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3A4" w:rsidRDefault="00FF126F" w:rsidP="000E23A4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E7FC5A" wp14:editId="63C8D8F1">
                <wp:simplePos x="0" y="0"/>
                <wp:positionH relativeFrom="column">
                  <wp:posOffset>0</wp:posOffset>
                </wp:positionH>
                <wp:positionV relativeFrom="paragraph">
                  <wp:posOffset>-422910</wp:posOffset>
                </wp:positionV>
                <wp:extent cx="1828800" cy="1828800"/>
                <wp:effectExtent l="0" t="0" r="0" b="5080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E23A4" w:rsidRPr="00A71ABF" w:rsidRDefault="000E23A4" w:rsidP="000E23A4">
                            <w:pPr>
                              <w:pStyle w:val="a3"/>
                              <w:shd w:val="clear" w:color="auto" w:fill="FFFFFF"/>
                              <w:spacing w:after="150"/>
                              <w:jc w:val="center"/>
                              <w:rPr>
                                <w:b/>
                                <w:color w:val="00B05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1ABF">
                              <w:rPr>
                                <w:b/>
                                <w:color w:val="00B05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ДОН – наш общий дом.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0;margin-top:-33.3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" filled="f" stroked="f">
                <v:fill o:detectmouseclick="t"/>
                <v:textbox style="mso-fit-shape-to-text:t">
                  <w:txbxContent>
                    <w:p w:rsidR="000E23A4" w:rsidRPr="00A71ABF" w:rsidRDefault="000E23A4" w:rsidP="000E23A4">
                      <w:pPr>
                        <w:pStyle w:val="a3"/>
                        <w:shd w:val="clear" w:color="auto" w:fill="FFFFFF"/>
                        <w:spacing w:after="150"/>
                        <w:jc w:val="center"/>
                        <w:rPr>
                          <w:b/>
                          <w:color w:val="00B05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1ABF">
                        <w:rPr>
                          <w:b/>
                          <w:color w:val="00B05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ДОН – наш общий дом.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E23A4" w:rsidRPr="00F4085A" w:rsidRDefault="000E23A4" w:rsidP="000E23A4">
      <w:pPr>
        <w:rPr>
          <w:rFonts w:ascii="Times New Roman" w:hAnsi="Times New Roman" w:cs="Times New Roman"/>
          <w:b/>
          <w:sz w:val="32"/>
          <w:szCs w:val="32"/>
        </w:rPr>
      </w:pPr>
      <w:r w:rsidRPr="00F4085A">
        <w:rPr>
          <w:rFonts w:ascii="Times New Roman" w:hAnsi="Times New Roman" w:cs="Times New Roman"/>
          <w:b/>
          <w:sz w:val="32"/>
          <w:szCs w:val="32"/>
        </w:rPr>
        <w:t>Очень часто за событиями и за суматохой дней                                                                                                                                             Старины не помним, забываем мы о ней.                                                                                                                           Хоть и более привычны,  нам полеты на луну,                                                                                                       Все же вспомним казачьи обычаи, вспомним старину.</w:t>
      </w:r>
    </w:p>
    <w:p w:rsidR="000E23A4" w:rsidRPr="00F4085A" w:rsidRDefault="000E23A4" w:rsidP="000E23A4">
      <w:pPr>
        <w:rPr>
          <w:rFonts w:ascii="Times New Roman" w:hAnsi="Times New Roman" w:cs="Times New Roman"/>
          <w:sz w:val="32"/>
          <w:szCs w:val="32"/>
        </w:rPr>
      </w:pPr>
      <w:r w:rsidRPr="00F4085A">
        <w:rPr>
          <w:rFonts w:ascii="Times New Roman" w:hAnsi="Times New Roman" w:cs="Times New Roman"/>
          <w:sz w:val="32"/>
          <w:szCs w:val="32"/>
        </w:rPr>
        <w:t>Жили на Дону нашем казаки, люди вольнолюбивые, независимые, гордые. Семьи у них были большие, детей много и все жили в любви и дружбе. Очень строго в казачьей в казачьей семье соблюдались обычаи и традиции.</w:t>
      </w:r>
    </w:p>
    <w:p w:rsidR="00E13981" w:rsidRDefault="000E23A4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esktop\2022\фото 22\05-02-2023_11-53-29\PHOTO-2023-02-03-11-05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2\фото 22\05-02-2023_11-53-29\PHOTO-2023-02-03-11-05-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ABF" w:rsidRDefault="00A71ABF" w:rsidP="000E23A4">
      <w:pPr>
        <w:rPr>
          <w:rFonts w:ascii="Times New Roman" w:hAnsi="Times New Roman" w:cs="Times New Roman"/>
          <w:sz w:val="32"/>
          <w:szCs w:val="32"/>
        </w:rPr>
      </w:pPr>
    </w:p>
    <w:p w:rsidR="000E23A4" w:rsidRDefault="000E23A4" w:rsidP="000E23A4">
      <w:pPr>
        <w:rPr>
          <w:rFonts w:ascii="Times New Roman" w:hAnsi="Times New Roman" w:cs="Times New Roman"/>
          <w:sz w:val="32"/>
          <w:szCs w:val="32"/>
        </w:rPr>
      </w:pPr>
      <w:r w:rsidRPr="00F4085A">
        <w:rPr>
          <w:rFonts w:ascii="Times New Roman" w:hAnsi="Times New Roman" w:cs="Times New Roman"/>
          <w:sz w:val="32"/>
          <w:szCs w:val="32"/>
        </w:rPr>
        <w:t xml:space="preserve">Невозможно представить жизнь казака без коня. У казаков была особая любовь к лошадям. Лошади были их верными друзьями. Они не расставались с ними ни в бою, ни в труде.                                                                                                            </w:t>
      </w:r>
    </w:p>
    <w:p w:rsidR="000E23A4" w:rsidRDefault="000E23A4" w:rsidP="000E23A4">
      <w:pPr>
        <w:rPr>
          <w:rFonts w:ascii="Times New Roman" w:hAnsi="Times New Roman" w:cs="Times New Roman"/>
          <w:sz w:val="32"/>
          <w:szCs w:val="32"/>
        </w:rPr>
      </w:pPr>
    </w:p>
    <w:p w:rsidR="000E23A4" w:rsidRPr="00F47AB1" w:rsidRDefault="000E23A4">
      <w:pPr>
        <w:rPr>
          <w:rFonts w:ascii="Times New Roman" w:hAnsi="Times New Roman" w:cs="Times New Roman"/>
          <w:sz w:val="32"/>
          <w:szCs w:val="32"/>
          <w:u w:val="single"/>
        </w:rPr>
      </w:pPr>
      <w:r w:rsidRPr="00F4085A">
        <w:rPr>
          <w:rFonts w:ascii="Times New Roman" w:hAnsi="Times New Roman" w:cs="Times New Roman"/>
          <w:sz w:val="32"/>
          <w:szCs w:val="32"/>
          <w:u w:val="single"/>
        </w:rPr>
        <w:lastRenderedPageBreak/>
        <w:t>ЭСТАФЕТА «</w:t>
      </w:r>
      <w:r>
        <w:rPr>
          <w:rFonts w:ascii="Times New Roman" w:hAnsi="Times New Roman" w:cs="Times New Roman"/>
          <w:sz w:val="32"/>
          <w:szCs w:val="32"/>
          <w:u w:val="single"/>
        </w:rPr>
        <w:t>Напои коня</w:t>
      </w:r>
      <w:r w:rsidRPr="00F4085A">
        <w:rPr>
          <w:rFonts w:ascii="Times New Roman" w:hAnsi="Times New Roman" w:cs="Times New Roman"/>
          <w:sz w:val="32"/>
          <w:szCs w:val="32"/>
          <w:u w:val="single"/>
        </w:rPr>
        <w:t>»</w:t>
      </w:r>
      <w:r w:rsidR="00F47AB1"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0E23A4" w:rsidRDefault="00F47AB1">
      <w:r>
        <w:rPr>
          <w:noProof/>
          <w:lang w:eastAsia="ru-RU"/>
        </w:rPr>
        <w:drawing>
          <wp:inline distT="0" distB="0" distL="0" distR="0">
            <wp:extent cx="5019675" cy="3345275"/>
            <wp:effectExtent l="0" t="0" r="0" b="7620"/>
            <wp:docPr id="5" name="Рисунок 5" descr="C:\Users\User\Desktop\2022\фото 22\фото Платов\IMG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2\фото 22\фото Платов\IMG_01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994" cy="334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3A4" w:rsidRPr="00F4085A" w:rsidRDefault="000E23A4" w:rsidP="000E23A4">
      <w:pPr>
        <w:rPr>
          <w:rFonts w:ascii="Times New Roman" w:hAnsi="Times New Roman" w:cs="Times New Roman"/>
          <w:sz w:val="32"/>
          <w:szCs w:val="32"/>
        </w:rPr>
      </w:pPr>
      <w:r w:rsidRPr="00F4085A">
        <w:rPr>
          <w:rFonts w:ascii="Times New Roman" w:hAnsi="Times New Roman" w:cs="Times New Roman"/>
          <w:sz w:val="32"/>
          <w:szCs w:val="32"/>
        </w:rPr>
        <w:t xml:space="preserve">Вместо шапок  носили на голове казаки папаху. Папаха имела для казака особое значение. Казаки зашивали в папаху горсть родной земли или иконку. Считалось, что если казак потеряет папаху, </w:t>
      </w:r>
      <w:r w:rsidRPr="00F4085A">
        <w:rPr>
          <w:rFonts w:ascii="Times New Roman" w:hAnsi="Times New Roman" w:cs="Times New Roman"/>
          <w:sz w:val="32"/>
          <w:szCs w:val="32"/>
        </w:rPr>
        <w:t>значит,</w:t>
      </w:r>
      <w:r w:rsidRPr="00F4085A">
        <w:rPr>
          <w:rFonts w:ascii="Times New Roman" w:hAnsi="Times New Roman" w:cs="Times New Roman"/>
          <w:sz w:val="32"/>
          <w:szCs w:val="32"/>
        </w:rPr>
        <w:t xml:space="preserve"> потеряет и голову и Родину, то есть его убьют.                                                                                                                                                        ИГРА «ПАПАХА»</w:t>
      </w:r>
    </w:p>
    <w:p w:rsidR="000E23A4" w:rsidRDefault="00F47AB1">
      <w:r>
        <w:rPr>
          <w:noProof/>
          <w:lang w:eastAsia="ru-RU"/>
        </w:rPr>
        <w:drawing>
          <wp:inline distT="0" distB="0" distL="0" distR="0">
            <wp:extent cx="5200650" cy="3465883"/>
            <wp:effectExtent l="0" t="0" r="0" b="1270"/>
            <wp:docPr id="6" name="Рисунок 6" descr="C:\Users\User\Desktop\2022\фото 22\фото Платов\IMG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2\фото 22\фото Платов\IMG_01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872" cy="346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AB1" w:rsidRDefault="00F47AB1"/>
    <w:p w:rsidR="00F47AB1" w:rsidRPr="00F4085A" w:rsidRDefault="00F47AB1" w:rsidP="00F47AB1">
      <w:pPr>
        <w:rPr>
          <w:rFonts w:ascii="Times New Roman" w:hAnsi="Times New Roman" w:cs="Times New Roman"/>
          <w:sz w:val="32"/>
          <w:szCs w:val="32"/>
        </w:rPr>
      </w:pPr>
      <w:r w:rsidRPr="00F4085A">
        <w:rPr>
          <w:rFonts w:ascii="Times New Roman" w:hAnsi="Times New Roman" w:cs="Times New Roman"/>
          <w:sz w:val="32"/>
          <w:szCs w:val="32"/>
        </w:rPr>
        <w:lastRenderedPageBreak/>
        <w:t>Казак не может считать себя казаком, если он не относится уважительно к своей матери, сестре. Женщина у казаков была хранительницей очага и традиций.                                                                                                                         ЭСТАФЕТА «НАРЯДИ КАЗАЧКУ».</w:t>
      </w:r>
    </w:p>
    <w:p w:rsidR="00F47AB1" w:rsidRDefault="00F47AB1">
      <w:r>
        <w:rPr>
          <w:noProof/>
          <w:lang w:eastAsia="ru-RU"/>
        </w:rPr>
        <w:drawing>
          <wp:inline distT="0" distB="0" distL="0" distR="0">
            <wp:extent cx="5781675" cy="3853097"/>
            <wp:effectExtent l="0" t="0" r="0" b="0"/>
            <wp:docPr id="7" name="Рисунок 7" descr="C:\Users\User\Desktop\2022\фото 22\фото Платов\IMG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2\фото 22\фото Платов\IMG_01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86" cy="385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3A4" w:rsidRDefault="00F47AB1">
      <w:r>
        <w:rPr>
          <w:noProof/>
          <w:lang w:eastAsia="ru-RU"/>
        </w:rPr>
        <w:drawing>
          <wp:inline distT="0" distB="0" distL="0" distR="0">
            <wp:extent cx="5788470" cy="3857625"/>
            <wp:effectExtent l="0" t="0" r="3175" b="0"/>
            <wp:docPr id="8" name="Рисунок 8" descr="C:\Users\User\Desktop\2022\фото 22\фото Платов\IMG_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2\фото 22\фото Платов\IMG_01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202" cy="385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AB1" w:rsidRDefault="00F47AB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К</w:t>
      </w:r>
      <w:r w:rsidRPr="00F4085A">
        <w:rPr>
          <w:rFonts w:ascii="Times New Roman" w:hAnsi="Times New Roman" w:cs="Times New Roman"/>
          <w:sz w:val="32"/>
          <w:szCs w:val="32"/>
        </w:rPr>
        <w:t>азаки весе</w:t>
      </w:r>
      <w:r>
        <w:rPr>
          <w:rFonts w:ascii="Times New Roman" w:hAnsi="Times New Roman" w:cs="Times New Roman"/>
          <w:sz w:val="32"/>
          <w:szCs w:val="32"/>
        </w:rPr>
        <w:t>ло отдыхали</w:t>
      </w:r>
      <w:r w:rsidRPr="00F4085A">
        <w:rPr>
          <w:rFonts w:ascii="Times New Roman" w:hAnsi="Times New Roman" w:cs="Times New Roman"/>
          <w:sz w:val="32"/>
          <w:szCs w:val="32"/>
        </w:rPr>
        <w:t xml:space="preserve">.                                                                                                                                                    ИГРА «ПЛЕТЕНЬ»             </w:t>
      </w:r>
    </w:p>
    <w:p w:rsidR="00F47AB1" w:rsidRDefault="00F47AB1"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44154" cy="3619500"/>
            <wp:effectExtent l="0" t="0" r="0" b="0"/>
            <wp:docPr id="9" name="Рисунок 9" descr="C:\Users\User\Desktop\2022\фото 22\фото Платов\IMG_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2\фото 22\фото Платов\IMG_02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342" cy="362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85A">
        <w:rPr>
          <w:rFonts w:ascii="Times New Roman" w:hAnsi="Times New Roman" w:cs="Times New Roman"/>
          <w:sz w:val="32"/>
          <w:szCs w:val="32"/>
        </w:rPr>
        <w:t xml:space="preserve">   </w:t>
      </w:r>
    </w:p>
    <w:sectPr w:rsidR="00F47A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40C" w:rsidRDefault="001F040C" w:rsidP="000E23A4">
      <w:pPr>
        <w:spacing w:after="0" w:line="240" w:lineRule="auto"/>
      </w:pPr>
      <w:r>
        <w:separator/>
      </w:r>
    </w:p>
  </w:endnote>
  <w:endnote w:type="continuationSeparator" w:id="0">
    <w:p w:rsidR="001F040C" w:rsidRDefault="001F040C" w:rsidP="000E2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40C" w:rsidRDefault="001F040C" w:rsidP="000E23A4">
      <w:pPr>
        <w:spacing w:after="0" w:line="240" w:lineRule="auto"/>
      </w:pPr>
      <w:r>
        <w:separator/>
      </w:r>
    </w:p>
  </w:footnote>
  <w:footnote w:type="continuationSeparator" w:id="0">
    <w:p w:rsidR="001F040C" w:rsidRDefault="001F040C" w:rsidP="000E23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3A4"/>
    <w:rsid w:val="000E23A4"/>
    <w:rsid w:val="001F040C"/>
    <w:rsid w:val="006E4D36"/>
    <w:rsid w:val="00A473C7"/>
    <w:rsid w:val="00A71ABF"/>
    <w:rsid w:val="00F47AB1"/>
    <w:rsid w:val="00FF1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23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E2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23A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E23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E23A4"/>
  </w:style>
  <w:style w:type="paragraph" w:styleId="a8">
    <w:name w:val="footer"/>
    <w:basedOn w:val="a"/>
    <w:link w:val="a9"/>
    <w:uiPriority w:val="99"/>
    <w:unhideWhenUsed/>
    <w:rsid w:val="000E23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E23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23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E2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23A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E23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E23A4"/>
  </w:style>
  <w:style w:type="paragraph" w:styleId="a8">
    <w:name w:val="footer"/>
    <w:basedOn w:val="a"/>
    <w:link w:val="a9"/>
    <w:uiPriority w:val="99"/>
    <w:unhideWhenUsed/>
    <w:rsid w:val="000E23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E23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9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F796BA-83F1-45B6-8237-395C5F0A1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294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2023-02-08T17:19:00Z</dcterms:created>
  <dcterms:modified xsi:type="dcterms:W3CDTF">2023-02-08T17:58:00Z</dcterms:modified>
</cp:coreProperties>
</file>